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Hampshire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billofsalenow.com/start?vehicle=utility-trailer&amp;state=new-hampshire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Hampshire bill of sale template</dc:description>
  <cp:lastModifiedBy>Un-named</cp:lastModifiedBy>
  <cp:revision>1</cp:revision>
  <dcterms:created xsi:type="dcterms:W3CDTF">2026-11-07T21:21:16.611Z</dcterms:created>
  <dcterms:modified xsi:type="dcterms:W3CDTF">2026-11-07T21:21:16.611Z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