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Iowa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billofsalenow.com/start?vehicle=van&amp;state=iowa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Iowa bill of sale template</dc:description>
  <cp:lastModifiedBy>Un-named</cp:lastModifiedBy>
  <cp:revision>1</cp:revision>
  <dcterms:created xsi:type="dcterms:W3CDTF">2026-11-08T17:28:55.905Z</dcterms:created>
  <dcterms:modified xsi:type="dcterms:W3CDTF">2026-11-08T17:28:55.905Z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